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4"/>
        <w:gridCol w:w="531"/>
        <w:gridCol w:w="1026"/>
        <w:gridCol w:w="7261"/>
      </w:tblGrid>
      <w:tr w:rsidR="00A477EA" w:rsidRPr="00A477EA" w:rsidTr="00A477EA">
        <w:trPr>
          <w:trHeight w:val="1573"/>
        </w:trPr>
        <w:tc>
          <w:tcPr>
            <w:tcW w:w="872" w:type="pc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ahoma" w:eastAsia="Times New Roman" w:hAnsi="Tahoma" w:cs="Tahoma"/>
                <w:b/>
                <w:bCs/>
                <w:color w:val="002060"/>
                <w:sz w:val="8"/>
                <w:szCs w:val="8"/>
                <w:lang w:eastAsia="pl-PL"/>
              </w:rPr>
              <w:t> </w:t>
            </w:r>
            <w:r w:rsidRPr="00A477EA">
              <w:rPr>
                <w:rFonts w:ascii="Tahoma" w:eastAsia="Times New Roman" w:hAnsi="Tahoma" w:cs="Tahoma"/>
                <w:b/>
                <w:bCs/>
                <w:color w:val="002060"/>
                <w:sz w:val="8"/>
                <w:szCs w:val="8"/>
                <w:lang w:eastAsia="pl-PL"/>
              </w:rPr>
              <w:drawing>
                <wp:inline distT="0" distB="0" distL="0" distR="0">
                  <wp:extent cx="727364" cy="1000125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pct"/>
            <w:gridSpan w:val="3"/>
            <w:tcBorders>
              <w:top w:val="dashed" w:sz="12" w:space="0" w:color="auto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ahoma" w:eastAsia="Times New Roman" w:hAnsi="Tahoma" w:cs="Tahoma"/>
                <w:b/>
                <w:bCs/>
                <w:color w:val="0070C0"/>
                <w:sz w:val="48"/>
                <w:szCs w:val="48"/>
                <w:lang w:eastAsia="pl-PL"/>
              </w:rPr>
              <w:t>INTENCJE   MSZY   ŚWIĘTYCH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ahoma" w:eastAsia="Times New Roman" w:hAnsi="Tahoma" w:cs="Tahoma"/>
                <w:b/>
                <w:bCs/>
                <w:color w:val="0070C0"/>
                <w:sz w:val="48"/>
                <w:szCs w:val="48"/>
                <w:lang w:eastAsia="pl-PL"/>
              </w:rPr>
              <w:t>18.09. – 24.09.2017</w:t>
            </w:r>
          </w:p>
        </w:tc>
      </w:tr>
      <w:tr w:rsidR="00A477EA" w:rsidRPr="00A477EA" w:rsidTr="00A477EA">
        <w:trPr>
          <w:trHeight w:val="700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18.09.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+ Janinę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Turotszy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 córkami synem i wnukiem</w:t>
            </w:r>
          </w:p>
        </w:tc>
      </w:tr>
      <w:tr w:rsidR="00A477EA" w:rsidRPr="00A477EA" w:rsidTr="00A477EA">
        <w:trPr>
          <w:trHeight w:val="685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+ Janinę i Władysława Bargiel 10 r.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śm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A477EA" w:rsidRPr="00A477EA" w:rsidTr="00A477EA">
        <w:trPr>
          <w:trHeight w:val="696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WTOREK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19.09.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+ Antoniego, Emilię , Jana</w:t>
            </w:r>
          </w:p>
        </w:tc>
      </w:tr>
      <w:tr w:rsidR="00A477EA" w:rsidRPr="00A477EA" w:rsidTr="00A477EA">
        <w:trPr>
          <w:trHeight w:val="664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Dziękcz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 xml:space="preserve">. – błag. w r. ślubu Jadwigi i Tadeusza i w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int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. dzieci w nowym roku szkolnym</w:t>
            </w:r>
          </w:p>
        </w:tc>
      </w:tr>
      <w:tr w:rsidR="00A477EA" w:rsidRPr="00A477EA" w:rsidTr="00A477EA">
        <w:trPr>
          <w:trHeight w:val="670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ŚRODA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20.09.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+ Weronikę  Pochopień        /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pogrz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./</w:t>
            </w:r>
          </w:p>
        </w:tc>
      </w:tr>
      <w:tr w:rsidR="00A477EA" w:rsidRPr="00A477EA" w:rsidTr="00A477EA">
        <w:trPr>
          <w:trHeight w:val="697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+ Wiktorię Świętek 10 r.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śm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A477EA" w:rsidRPr="00A477EA" w:rsidTr="00A477EA">
        <w:trPr>
          <w:trHeight w:val="688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CZWARTEK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21.09.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+ </w:t>
            </w:r>
            <w:bookmarkStart w:id="0" w:name="m_-9121250151037328356__Hlk490895602"/>
            <w:r w:rsidRPr="00A477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Stefanię 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Gołuszka</w:t>
            </w:r>
            <w:bookmarkEnd w:id="0"/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          /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pogrz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./</w:t>
            </w:r>
          </w:p>
        </w:tc>
      </w:tr>
      <w:tr w:rsidR="00A477EA" w:rsidRPr="00A477EA" w:rsidTr="00A477EA">
        <w:trPr>
          <w:trHeight w:val="676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Dziękcz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. – błag. w 1 urodziny Patryka Bury</w:t>
            </w:r>
          </w:p>
        </w:tc>
      </w:tr>
      <w:tr w:rsidR="00A477EA" w:rsidRPr="00A477EA" w:rsidTr="00A477EA">
        <w:trPr>
          <w:trHeight w:val="689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PIĄTEK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22.09.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+ </w:t>
            </w:r>
            <w:bookmarkStart w:id="1" w:name="m_-9121250151037328356__Hlk490895579"/>
            <w:r w:rsidRPr="00A477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Lidię 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Iwaniak</w:t>
            </w:r>
            <w:bookmarkEnd w:id="1"/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         /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pogrz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./</w:t>
            </w:r>
          </w:p>
        </w:tc>
      </w:tr>
      <w:tr w:rsidR="00A477EA" w:rsidRPr="00A477EA" w:rsidTr="00A477EA">
        <w:trPr>
          <w:trHeight w:val="672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+ Piotra i Rozalię Karcz córkę Janinę</w:t>
            </w:r>
          </w:p>
        </w:tc>
      </w:tr>
      <w:tr w:rsidR="00A477EA" w:rsidRPr="00A477EA" w:rsidTr="00A477EA">
        <w:trPr>
          <w:trHeight w:val="662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SOBOTA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23.09.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7.00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Dziękcz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. – błag. w 1 urodziny Marceli</w:t>
            </w:r>
          </w:p>
        </w:tc>
      </w:tr>
      <w:tr w:rsidR="00A477EA" w:rsidRPr="00A477EA" w:rsidTr="00A477EA">
        <w:trPr>
          <w:trHeight w:val="666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pl-PL"/>
              </w:rPr>
              <w:t>18.00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Dziękcz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. – błag. w 18 urodziny Karola Kąkol</w:t>
            </w:r>
          </w:p>
        </w:tc>
      </w:tr>
      <w:tr w:rsidR="00A477EA" w:rsidRPr="00A477EA" w:rsidTr="00A477EA">
        <w:trPr>
          <w:trHeight w:val="682"/>
        </w:trPr>
        <w:tc>
          <w:tcPr>
            <w:tcW w:w="1121" w:type="pct"/>
            <w:gridSpan w:val="2"/>
            <w:vMerge w:val="restart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25 Niedziela Zwykła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24.09.2017</w:t>
            </w:r>
          </w:p>
          <w:p w:rsidR="00A477EA" w:rsidRPr="00A477EA" w:rsidRDefault="00A477EA" w:rsidP="00A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7.30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+ Honoratę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Iciek</w:t>
            </w:r>
            <w:proofErr w:type="spellEnd"/>
          </w:p>
        </w:tc>
      </w:tr>
      <w:tr w:rsidR="00A477EA" w:rsidRPr="00A477EA" w:rsidTr="00A477EA">
        <w:trPr>
          <w:trHeight w:val="679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9.30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ZA PARAFIAN</w:t>
            </w:r>
          </w:p>
        </w:tc>
      </w:tr>
      <w:tr w:rsidR="00A477EA" w:rsidRPr="00A477EA" w:rsidTr="00A477EA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11.00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Dziękcz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 – błag. w 1 ur. Szymona i w 30 ur. Barbary</w:t>
            </w:r>
          </w:p>
        </w:tc>
      </w:tr>
      <w:tr w:rsidR="00A477EA" w:rsidRPr="00A477EA" w:rsidTr="00A477EA">
        <w:trPr>
          <w:trHeight w:val="591"/>
        </w:trPr>
        <w:tc>
          <w:tcPr>
            <w:tcW w:w="0" w:type="auto"/>
            <w:gridSpan w:val="2"/>
            <w:vMerge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16.00</w:t>
            </w:r>
          </w:p>
        </w:tc>
        <w:tc>
          <w:tcPr>
            <w:tcW w:w="3399" w:type="pct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EA" w:rsidRPr="00A477EA" w:rsidRDefault="00A477EA" w:rsidP="00A4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+ Władysława Janeczek 12 r. </w:t>
            </w:r>
            <w:proofErr w:type="spellStart"/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śm</w:t>
            </w:r>
            <w:proofErr w:type="spellEnd"/>
            <w:r w:rsidRPr="00A47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</w:t>
            </w:r>
          </w:p>
        </w:tc>
      </w:tr>
    </w:tbl>
    <w:p w:rsidR="004E79B4" w:rsidRDefault="004E79B4">
      <w:pPr>
        <w:spacing w:after="160" w:line="259" w:lineRule="auto"/>
      </w:pPr>
    </w:p>
    <w:sectPr w:rsidR="004E79B4" w:rsidSect="0099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78"/>
    <w:rsid w:val="000F26B1"/>
    <w:rsid w:val="003850F4"/>
    <w:rsid w:val="004E79B4"/>
    <w:rsid w:val="00990F78"/>
    <w:rsid w:val="00A477EA"/>
    <w:rsid w:val="00AB6F30"/>
    <w:rsid w:val="00B42212"/>
    <w:rsid w:val="00B70A59"/>
    <w:rsid w:val="00E311BE"/>
    <w:rsid w:val="00F3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F7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90F78"/>
    <w:rPr>
      <w:b/>
      <w:bCs/>
    </w:rPr>
  </w:style>
  <w:style w:type="character" w:customStyle="1" w:styleId="apple-style-span">
    <w:name w:val="apple-style-span"/>
    <w:basedOn w:val="Domylnaczcionkaakapitu"/>
    <w:rsid w:val="00990F78"/>
  </w:style>
  <w:style w:type="table" w:styleId="Tabela-Siatka">
    <w:name w:val="Table Grid"/>
    <w:basedOn w:val="Standardowy"/>
    <w:uiPriority w:val="59"/>
    <w:rsid w:val="0099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4CE0-3A86-42CD-B767-FEF07920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Asus</cp:lastModifiedBy>
  <cp:revision>4</cp:revision>
  <dcterms:created xsi:type="dcterms:W3CDTF">2017-09-23T09:49:00Z</dcterms:created>
  <dcterms:modified xsi:type="dcterms:W3CDTF">2017-09-24T09:24:00Z</dcterms:modified>
</cp:coreProperties>
</file>