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4239F" w:rsidTr="006B5777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ADC922" wp14:editId="3909DDB7">
                  <wp:extent cx="815400" cy="999359"/>
                  <wp:effectExtent l="0" t="0" r="3750" b="0"/>
                  <wp:docPr id="67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7.05. – 13.05.2018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34239F" w:rsidRPr="00425A9F" w:rsidRDefault="0034239F" w:rsidP="006B5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34239F" w:rsidRPr="00425A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425A9F">
              <w:rPr>
                <w:b/>
                <w:sz w:val="28"/>
              </w:rPr>
              <w:t>7.05.2018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79656B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Janinę Kosut     /pogrz./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79656B" w:rsidRDefault="0034239F" w:rsidP="006B5777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79656B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Tadeusza i Bronisława Leśniak z rodzicami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8.05.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</w:rPr>
              <w:t>św. Stanisława BM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97573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i Marię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Szklarczyk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syna Antoniego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Głuszek 57 r. śm. męża Stanisława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79656B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Gołuszkę</w:t>
            </w:r>
            <w:proofErr w:type="spellEnd"/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Floriana Karcz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E21B6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E21B6">
              <w:rPr>
                <w:b/>
                <w:color w:val="0070C0"/>
                <w:sz w:val="28"/>
              </w:rPr>
              <w:t>CZWARTEK</w:t>
            </w:r>
          </w:p>
          <w:p w:rsidR="0034239F" w:rsidRPr="001E21B6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E21B6">
              <w:rPr>
                <w:b/>
                <w:color w:val="0070C0"/>
                <w:sz w:val="28"/>
              </w:rPr>
              <w:t>10.05.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E21B6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E21B6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1E21B6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1E21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św. Stanisława BM </w:t>
            </w:r>
          </w:p>
          <w:p w:rsidR="0034239F" w:rsidRPr="001E21B6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i ich rodzin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E21B6" w:rsidRDefault="0034239F" w:rsidP="006B577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E21B6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1E21B6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28"/>
              </w:rPr>
              <w:t>+ Floriana i Julię Wątroba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79656B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Dziękcz. – błag. w 1 urodziny Antoniego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Trzop</w:t>
            </w:r>
            <w:proofErr w:type="spellEnd"/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Julię i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Gracjasz</w:t>
            </w:r>
            <w:proofErr w:type="spellEnd"/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79656B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 urodziny Wiktorii Rusin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25 r. ślubu Jadwigi i Andrzeja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7 NIEDZIELA </w:t>
            </w:r>
            <w:r w:rsidRPr="002E48C9">
              <w:rPr>
                <w:b/>
                <w:color w:val="FF0000"/>
                <w:sz w:val="26"/>
                <w:szCs w:val="26"/>
              </w:rPr>
              <w:t>WIELKANOCNA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13.05.2018</w:t>
            </w:r>
          </w:p>
          <w:p w:rsidR="0034239F" w:rsidRPr="00425A9F" w:rsidRDefault="0034239F" w:rsidP="006B5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20"/>
                <w:szCs w:val="26"/>
              </w:rPr>
              <w:t>Wniebowstąpienie Pańskie</w:t>
            </w:r>
          </w:p>
          <w:p w:rsidR="0034239F" w:rsidRDefault="0034239F" w:rsidP="006B577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Stanisława Kolendę 23 r. śm. żonę Zofię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Harańczyk</w:t>
            </w:r>
            <w:proofErr w:type="spellEnd"/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W INT. DZIECI KLAS TRZECICH I ICH RODZIN</w:t>
            </w:r>
          </w:p>
        </w:tc>
      </w:tr>
      <w:tr w:rsidR="0034239F" w:rsidTr="006B57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Default="0034239F" w:rsidP="006B57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425A9F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39F" w:rsidRPr="008D55AE" w:rsidRDefault="0034239F" w:rsidP="006B57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C1B34"/>
    <w:rsid w:val="00A034F4"/>
    <w:rsid w:val="00A312FA"/>
    <w:rsid w:val="00A6721D"/>
    <w:rsid w:val="00A720C1"/>
    <w:rsid w:val="00AB6F30"/>
    <w:rsid w:val="00AD0928"/>
    <w:rsid w:val="00AD3EBD"/>
    <w:rsid w:val="00B42212"/>
    <w:rsid w:val="00B46FC2"/>
    <w:rsid w:val="00B61112"/>
    <w:rsid w:val="00B63396"/>
    <w:rsid w:val="00B70A59"/>
    <w:rsid w:val="00B8070F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907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23</cp:revision>
  <cp:lastPrinted>2018-05-05T12:43:00Z</cp:lastPrinted>
  <dcterms:created xsi:type="dcterms:W3CDTF">2017-12-16T13:16:00Z</dcterms:created>
  <dcterms:modified xsi:type="dcterms:W3CDTF">2018-05-05T12:43:00Z</dcterms:modified>
</cp:coreProperties>
</file>