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069A" w:rsidRPr="00C964D2" w:rsidRDefault="000B069A" w:rsidP="000B069A">
      <w:pPr>
        <w:spacing w:after="0" w:line="240" w:lineRule="auto"/>
        <w:ind w:firstLine="708"/>
        <w:jc w:val="center"/>
        <w:rPr>
          <w:rFonts w:ascii="Algerian" w:hAnsi="Algerian" w:cs="Times New Roman"/>
          <w:b/>
          <w:color w:val="00B050"/>
          <w:sz w:val="48"/>
        </w:rPr>
      </w:pPr>
      <w:r>
        <w:rPr>
          <w:rFonts w:ascii="Algerian" w:hAnsi="Algerian" w:cs="Aharoni"/>
          <w:b/>
          <w:color w:val="00B050"/>
          <w:sz w:val="48"/>
        </w:rPr>
        <w:t>13</w:t>
      </w:r>
      <w:r w:rsidRPr="00C964D2">
        <w:rPr>
          <w:rFonts w:ascii="Algerian" w:hAnsi="Algerian" w:cs="Times New Roman"/>
          <w:b/>
          <w:color w:val="00B050"/>
          <w:sz w:val="48"/>
        </w:rPr>
        <w:t xml:space="preserve">  NIEDZIELA  ZWYK</w:t>
      </w:r>
      <w:r w:rsidRPr="00C964D2">
        <w:rPr>
          <w:rFonts w:ascii="Times New Roman" w:hAnsi="Times New Roman" w:cs="Times New Roman"/>
          <w:b/>
          <w:color w:val="00B050"/>
          <w:sz w:val="48"/>
        </w:rPr>
        <w:t>Ł</w:t>
      </w:r>
      <w:r w:rsidRPr="00C964D2">
        <w:rPr>
          <w:rFonts w:ascii="Algerian" w:hAnsi="Algerian" w:cs="Times New Roman"/>
          <w:b/>
          <w:color w:val="00B050"/>
          <w:sz w:val="48"/>
        </w:rPr>
        <w:t xml:space="preserve">A </w:t>
      </w:r>
    </w:p>
    <w:p w:rsidR="000B069A" w:rsidRPr="00730861" w:rsidRDefault="000B069A" w:rsidP="000B069A">
      <w:pPr>
        <w:spacing w:after="0" w:line="240" w:lineRule="auto"/>
        <w:ind w:firstLine="708"/>
        <w:jc w:val="center"/>
        <w:rPr>
          <w:rFonts w:ascii="Algerian" w:hAnsi="Algerian" w:cs="Aharoni"/>
          <w:b/>
          <w:color w:val="00B050"/>
          <w:sz w:val="48"/>
        </w:rPr>
      </w:pPr>
      <w:r>
        <w:rPr>
          <w:rFonts w:ascii="Algerian" w:hAnsi="Algerian" w:cs="Aharoni"/>
          <w:b/>
          <w:color w:val="00B050"/>
          <w:sz w:val="48"/>
        </w:rPr>
        <w:t>1.07.2018</w:t>
      </w:r>
      <w:r w:rsidRPr="00730861">
        <w:rPr>
          <w:rFonts w:ascii="Algerian" w:hAnsi="Algerian" w:cs="Aharoni"/>
          <w:b/>
          <w:color w:val="00B050"/>
          <w:sz w:val="48"/>
        </w:rPr>
        <w:t xml:space="preserve"> R.</w:t>
      </w:r>
    </w:p>
    <w:p w:rsidR="000B069A" w:rsidRPr="00F35D43" w:rsidRDefault="000B069A" w:rsidP="000B069A">
      <w:pPr>
        <w:pStyle w:val="Bezodstpw"/>
        <w:tabs>
          <w:tab w:val="left" w:pos="4555"/>
          <w:tab w:val="center" w:pos="5233"/>
        </w:tabs>
        <w:rPr>
          <w:rStyle w:val="apple-style-span"/>
          <w:rFonts w:ascii="Times New Roman" w:hAnsi="Times New Roman" w:cs="Times New Roman"/>
          <w:b/>
          <w:color w:val="7030A0"/>
          <w:sz w:val="12"/>
          <w:szCs w:val="23"/>
        </w:rPr>
      </w:pPr>
      <w:r>
        <w:rPr>
          <w:rStyle w:val="apple-style-span"/>
          <w:rFonts w:ascii="Times New Roman" w:hAnsi="Times New Roman" w:cs="Times New Roman"/>
          <w:b/>
          <w:color w:val="7030A0"/>
          <w:sz w:val="12"/>
          <w:szCs w:val="23"/>
        </w:rPr>
        <w:tab/>
      </w:r>
      <w:r>
        <w:rPr>
          <w:rStyle w:val="apple-style-span"/>
          <w:rFonts w:ascii="Times New Roman" w:hAnsi="Times New Roman" w:cs="Times New Roman"/>
          <w:b/>
          <w:color w:val="7030A0"/>
          <w:sz w:val="12"/>
          <w:szCs w:val="23"/>
        </w:rPr>
        <w:tab/>
      </w:r>
    </w:p>
    <w:p w:rsidR="000B069A" w:rsidRPr="00010D16" w:rsidRDefault="000B069A" w:rsidP="000B069A">
      <w:pPr>
        <w:pStyle w:val="Bezodstpw"/>
        <w:tabs>
          <w:tab w:val="left" w:pos="2145"/>
        </w:tabs>
        <w:rPr>
          <w:rFonts w:ascii="Times New Roman" w:hAnsi="Times New Roman" w:cs="Times New Roman"/>
          <w:b/>
          <w:sz w:val="16"/>
          <w:szCs w:val="23"/>
        </w:rPr>
      </w:pPr>
      <w:r>
        <w:rPr>
          <w:rStyle w:val="apple-style-span"/>
          <w:rFonts w:ascii="Times New Roman" w:hAnsi="Times New Roman" w:cs="Times New Roman"/>
          <w:b/>
          <w:sz w:val="28"/>
          <w:szCs w:val="23"/>
        </w:rPr>
        <w:tab/>
      </w:r>
    </w:p>
    <w:p w:rsidR="000B069A" w:rsidRPr="00360EE3" w:rsidRDefault="000B069A" w:rsidP="000B069A">
      <w:pPr>
        <w:tabs>
          <w:tab w:val="left" w:pos="8970"/>
        </w:tabs>
        <w:spacing w:after="0" w:line="240" w:lineRule="auto"/>
        <w:jc w:val="both"/>
        <w:rPr>
          <w:rFonts w:ascii="Times New Roman" w:hAnsi="Times New Roman" w:cs="Times New Roman"/>
          <w:b/>
          <w:sz w:val="26"/>
          <w:szCs w:val="26"/>
        </w:rPr>
      </w:pPr>
      <w:r w:rsidRPr="00360EE3">
        <w:rPr>
          <w:rFonts w:ascii="Times New Roman" w:hAnsi="Times New Roman" w:cs="Times New Roman"/>
          <w:b/>
          <w:sz w:val="26"/>
          <w:szCs w:val="26"/>
        </w:rPr>
        <w:t xml:space="preserve">        Wtorek  – święto św. Tomasza , Apostoła</w:t>
      </w:r>
    </w:p>
    <w:p w:rsidR="000B069A" w:rsidRPr="00360EE3" w:rsidRDefault="000B069A" w:rsidP="000B069A">
      <w:pPr>
        <w:tabs>
          <w:tab w:val="left" w:pos="8970"/>
        </w:tabs>
        <w:spacing w:after="0" w:line="240" w:lineRule="auto"/>
        <w:jc w:val="both"/>
        <w:rPr>
          <w:rFonts w:ascii="Times New Roman" w:hAnsi="Times New Roman" w:cs="Times New Roman"/>
          <w:b/>
          <w:sz w:val="26"/>
          <w:szCs w:val="26"/>
        </w:rPr>
      </w:pPr>
      <w:r w:rsidRPr="00360EE3">
        <w:rPr>
          <w:rFonts w:ascii="Times New Roman" w:hAnsi="Times New Roman" w:cs="Times New Roman"/>
          <w:b/>
          <w:sz w:val="26"/>
          <w:szCs w:val="26"/>
        </w:rPr>
        <w:t>Środa  – rocznica poświęcenia Bazyliki Metropolitalnej w Krakowie</w:t>
      </w:r>
    </w:p>
    <w:p w:rsidR="000B069A" w:rsidRPr="00360EE3" w:rsidRDefault="000B069A" w:rsidP="000B069A">
      <w:pPr>
        <w:tabs>
          <w:tab w:val="left" w:pos="8970"/>
        </w:tabs>
        <w:spacing w:after="0" w:line="240" w:lineRule="auto"/>
        <w:jc w:val="both"/>
        <w:rPr>
          <w:rFonts w:ascii="Times New Roman" w:hAnsi="Times New Roman" w:cs="Times New Roman"/>
          <w:b/>
          <w:sz w:val="26"/>
          <w:szCs w:val="26"/>
        </w:rPr>
      </w:pPr>
      <w:r w:rsidRPr="00360EE3">
        <w:rPr>
          <w:rFonts w:ascii="Times New Roman" w:hAnsi="Times New Roman" w:cs="Times New Roman"/>
          <w:b/>
          <w:sz w:val="26"/>
          <w:szCs w:val="26"/>
        </w:rPr>
        <w:t xml:space="preserve">Piątek  – </w:t>
      </w:r>
      <w:proofErr w:type="spellStart"/>
      <w:r w:rsidRPr="00360EE3">
        <w:rPr>
          <w:rFonts w:ascii="Times New Roman" w:hAnsi="Times New Roman" w:cs="Times New Roman"/>
          <w:b/>
          <w:sz w:val="26"/>
          <w:szCs w:val="26"/>
        </w:rPr>
        <w:t>wsp</w:t>
      </w:r>
      <w:proofErr w:type="spellEnd"/>
      <w:r w:rsidRPr="00360EE3">
        <w:rPr>
          <w:rFonts w:ascii="Times New Roman" w:hAnsi="Times New Roman" w:cs="Times New Roman"/>
          <w:b/>
          <w:sz w:val="26"/>
          <w:szCs w:val="26"/>
        </w:rPr>
        <w:t>. Bł. Marii Teresy Ledóchowskiej</w:t>
      </w:r>
    </w:p>
    <w:p w:rsidR="000B069A" w:rsidRDefault="000B069A" w:rsidP="000B069A">
      <w:pPr>
        <w:tabs>
          <w:tab w:val="left" w:pos="8970"/>
        </w:tabs>
        <w:spacing w:after="0" w:line="240" w:lineRule="auto"/>
        <w:jc w:val="both"/>
        <w:rPr>
          <w:rFonts w:ascii="Times New Roman" w:hAnsi="Times New Roman" w:cs="Times New Roman"/>
          <w:b/>
          <w:color w:val="FF0000"/>
          <w:sz w:val="26"/>
          <w:szCs w:val="26"/>
        </w:rPr>
      </w:pPr>
    </w:p>
    <w:p w:rsidR="000B069A" w:rsidRPr="00EE131E" w:rsidRDefault="000B069A" w:rsidP="000B069A">
      <w:pPr>
        <w:tabs>
          <w:tab w:val="left" w:pos="8970"/>
        </w:tabs>
        <w:spacing w:after="0" w:line="240" w:lineRule="auto"/>
        <w:jc w:val="both"/>
        <w:rPr>
          <w:rFonts w:ascii="Times New Roman" w:hAnsi="Times New Roman" w:cs="Times New Roman"/>
          <w:b/>
          <w:color w:val="FF0000"/>
          <w:sz w:val="26"/>
          <w:szCs w:val="26"/>
        </w:rPr>
      </w:pPr>
      <w:r w:rsidRPr="00EE131E">
        <w:rPr>
          <w:rFonts w:ascii="Times New Roman" w:hAnsi="Times New Roman" w:cs="Times New Roman"/>
          <w:b/>
          <w:color w:val="FF0000"/>
          <w:sz w:val="26"/>
          <w:szCs w:val="26"/>
        </w:rPr>
        <w:t>Lipiec jest miesiącem Najdroższej Krwi Chrystusa Pana.</w:t>
      </w:r>
    </w:p>
    <w:p w:rsidR="000B069A" w:rsidRDefault="000B069A" w:rsidP="000B069A">
      <w:pPr>
        <w:pStyle w:val="Bezodstpw"/>
        <w:rPr>
          <w:rFonts w:ascii="Times New Roman" w:hAnsi="Times New Roman" w:cs="Times New Roman"/>
          <w:b/>
          <w:color w:val="0070C0"/>
          <w:sz w:val="26"/>
          <w:szCs w:val="26"/>
        </w:rPr>
      </w:pPr>
    </w:p>
    <w:p w:rsidR="000B069A" w:rsidRPr="008E4F54" w:rsidRDefault="000B069A" w:rsidP="000B069A">
      <w:pPr>
        <w:pStyle w:val="Bezodstpw"/>
        <w:ind w:firstLine="708"/>
        <w:rPr>
          <w:rFonts w:ascii="Times New Roman" w:hAnsi="Times New Roman" w:cs="Times New Roman"/>
          <w:b/>
          <w:sz w:val="26"/>
          <w:szCs w:val="26"/>
        </w:rPr>
      </w:pPr>
      <w:r>
        <w:rPr>
          <w:rFonts w:ascii="Times New Roman" w:hAnsi="Times New Roman" w:cs="Times New Roman"/>
          <w:b/>
          <w:color w:val="FF0000"/>
          <w:sz w:val="28"/>
          <w:szCs w:val="26"/>
        </w:rPr>
        <w:t xml:space="preserve">    </w:t>
      </w:r>
      <w:r w:rsidRPr="008E4F54">
        <w:rPr>
          <w:rFonts w:ascii="Times New Roman" w:hAnsi="Times New Roman" w:cs="Times New Roman"/>
          <w:b/>
          <w:sz w:val="26"/>
          <w:szCs w:val="26"/>
        </w:rPr>
        <w:t xml:space="preserve">W tym tygodniu przypada pierwszy czwartek – </w:t>
      </w:r>
      <w:r>
        <w:rPr>
          <w:rFonts w:ascii="Times New Roman" w:hAnsi="Times New Roman" w:cs="Times New Roman"/>
          <w:b/>
          <w:sz w:val="26"/>
          <w:szCs w:val="26"/>
        </w:rPr>
        <w:t>okazja do spowiedzi</w:t>
      </w:r>
      <w:r w:rsidRPr="008E4F54">
        <w:rPr>
          <w:rFonts w:ascii="Times New Roman" w:hAnsi="Times New Roman" w:cs="Times New Roman"/>
          <w:b/>
          <w:sz w:val="26"/>
          <w:szCs w:val="26"/>
        </w:rPr>
        <w:t xml:space="preserve"> od 17.30 .</w:t>
      </w:r>
    </w:p>
    <w:p w:rsidR="000B069A" w:rsidRPr="00FB2E87" w:rsidRDefault="000B069A" w:rsidP="000B069A">
      <w:pPr>
        <w:pStyle w:val="Bezodstpw"/>
        <w:rPr>
          <w:rFonts w:ascii="Times New Roman" w:hAnsi="Times New Roman" w:cs="Times New Roman"/>
          <w:b/>
          <w:sz w:val="26"/>
          <w:szCs w:val="26"/>
        </w:rPr>
      </w:pPr>
      <w:r w:rsidRPr="008E4F54">
        <w:rPr>
          <w:rFonts w:ascii="Times New Roman" w:hAnsi="Times New Roman" w:cs="Times New Roman"/>
          <w:b/>
          <w:sz w:val="26"/>
          <w:szCs w:val="26"/>
        </w:rPr>
        <w:t xml:space="preserve">W pierwszy piątek spowiedź </w:t>
      </w:r>
      <w:r>
        <w:rPr>
          <w:rFonts w:ascii="Times New Roman" w:hAnsi="Times New Roman" w:cs="Times New Roman"/>
          <w:b/>
          <w:sz w:val="26"/>
          <w:szCs w:val="26"/>
        </w:rPr>
        <w:t>rano od 6.30 i po południu od 17.0</w:t>
      </w:r>
      <w:r w:rsidRPr="008E4F54">
        <w:rPr>
          <w:rFonts w:ascii="Times New Roman" w:hAnsi="Times New Roman" w:cs="Times New Roman"/>
          <w:b/>
          <w:sz w:val="26"/>
          <w:szCs w:val="26"/>
        </w:rPr>
        <w:t>0. Od godz. 8.00 pójdziemy do chorych z Komu</w:t>
      </w:r>
      <w:r>
        <w:rPr>
          <w:rFonts w:ascii="Times New Roman" w:hAnsi="Times New Roman" w:cs="Times New Roman"/>
          <w:b/>
          <w:sz w:val="26"/>
          <w:szCs w:val="26"/>
        </w:rPr>
        <w:t xml:space="preserve">nią św. </w:t>
      </w:r>
    </w:p>
    <w:p w:rsidR="000B069A" w:rsidRDefault="000B069A" w:rsidP="000B069A">
      <w:pPr>
        <w:spacing w:after="0" w:line="240" w:lineRule="auto"/>
        <w:rPr>
          <w:rFonts w:ascii="Times New Roman" w:hAnsi="Times New Roman" w:cs="Times New Roman"/>
          <w:sz w:val="26"/>
          <w:szCs w:val="26"/>
        </w:rPr>
      </w:pPr>
    </w:p>
    <w:p w:rsidR="000B069A" w:rsidRPr="008F523B" w:rsidRDefault="000B069A" w:rsidP="000B069A">
      <w:pPr>
        <w:spacing w:after="0" w:line="240" w:lineRule="auto"/>
        <w:ind w:firstLine="708"/>
        <w:rPr>
          <w:rFonts w:ascii="Times New Roman" w:hAnsi="Times New Roman" w:cs="Times New Roman"/>
          <w:b/>
          <w:sz w:val="26"/>
          <w:szCs w:val="26"/>
        </w:rPr>
      </w:pPr>
      <w:r w:rsidRPr="008F523B">
        <w:rPr>
          <w:rFonts w:ascii="Times New Roman" w:hAnsi="Times New Roman" w:cs="Times New Roman"/>
          <w:sz w:val="26"/>
          <w:szCs w:val="26"/>
        </w:rPr>
        <w:t xml:space="preserve"># </w:t>
      </w:r>
      <w:r w:rsidRPr="008F523B">
        <w:rPr>
          <w:rFonts w:ascii="Times New Roman" w:hAnsi="Times New Roman" w:cs="Times New Roman"/>
          <w:b/>
          <w:color w:val="FF0000"/>
          <w:sz w:val="26"/>
          <w:szCs w:val="26"/>
          <w:u w:val="single"/>
        </w:rPr>
        <w:t>Dziękujemy</w:t>
      </w:r>
      <w:r w:rsidRPr="008F523B">
        <w:rPr>
          <w:rFonts w:ascii="Times New Roman" w:hAnsi="Times New Roman" w:cs="Times New Roman"/>
          <w:b/>
          <w:sz w:val="26"/>
          <w:szCs w:val="26"/>
        </w:rPr>
        <w:t xml:space="preserve"> rodzinom ,  które  zadbały o czystość  naszej świ</w:t>
      </w:r>
      <w:r>
        <w:rPr>
          <w:rFonts w:ascii="Times New Roman" w:hAnsi="Times New Roman" w:cs="Times New Roman"/>
          <w:b/>
          <w:sz w:val="26"/>
          <w:szCs w:val="26"/>
        </w:rPr>
        <w:t xml:space="preserve">ątyni i złożyły ofiarę na kwiaty. </w:t>
      </w:r>
      <w:r w:rsidRPr="008F523B">
        <w:rPr>
          <w:rFonts w:ascii="Times New Roman" w:hAnsi="Times New Roman" w:cs="Times New Roman"/>
          <w:b/>
          <w:sz w:val="26"/>
          <w:szCs w:val="26"/>
        </w:rPr>
        <w:t xml:space="preserve">  Na najbliższy tydzień prosimy</w:t>
      </w:r>
      <w:r>
        <w:rPr>
          <w:rFonts w:ascii="Times New Roman" w:hAnsi="Times New Roman" w:cs="Times New Roman"/>
          <w:b/>
          <w:sz w:val="26"/>
          <w:szCs w:val="26"/>
        </w:rPr>
        <w:t xml:space="preserve"> o tę posługę  rodziny od numeru 71 do 80</w:t>
      </w:r>
      <w:r w:rsidRPr="008F523B">
        <w:rPr>
          <w:rFonts w:ascii="Times New Roman" w:hAnsi="Times New Roman" w:cs="Times New Roman"/>
          <w:b/>
          <w:sz w:val="26"/>
          <w:szCs w:val="26"/>
        </w:rPr>
        <w:t xml:space="preserve"> . </w:t>
      </w:r>
    </w:p>
    <w:p w:rsidR="000B069A" w:rsidRPr="008F523B" w:rsidRDefault="000B069A" w:rsidP="000B069A">
      <w:pPr>
        <w:spacing w:line="240" w:lineRule="auto"/>
        <w:ind w:firstLine="708"/>
        <w:rPr>
          <w:rFonts w:ascii="Times New Roman" w:eastAsia="Times New Roman" w:hAnsi="Times New Roman" w:cs="Times New Roman"/>
          <w:b/>
          <w:color w:val="0070C0"/>
          <w:sz w:val="26"/>
          <w:szCs w:val="26"/>
          <w:lang w:eastAsia="pl-PL"/>
        </w:rPr>
      </w:pPr>
      <w:r w:rsidRPr="008F523B">
        <w:rPr>
          <w:sz w:val="26"/>
          <w:szCs w:val="26"/>
        </w:rPr>
        <w:t>#</w:t>
      </w:r>
      <w:r w:rsidRPr="008F523B">
        <w:rPr>
          <w:rFonts w:ascii="Times New Roman" w:eastAsia="Times New Roman" w:hAnsi="Times New Roman" w:cs="Times New Roman"/>
          <w:b/>
          <w:color w:val="FF0000"/>
          <w:sz w:val="26"/>
          <w:szCs w:val="26"/>
          <w:u w:val="single"/>
          <w:lang w:eastAsia="pl-PL"/>
        </w:rPr>
        <w:t xml:space="preserve"> Składam serdeczne podziękowanie</w:t>
      </w:r>
      <w:r w:rsidRPr="008F523B">
        <w:rPr>
          <w:rFonts w:ascii="Times New Roman" w:eastAsia="Times New Roman" w:hAnsi="Times New Roman" w:cs="Times New Roman"/>
          <w:b/>
          <w:color w:val="0070C0"/>
          <w:sz w:val="26"/>
          <w:szCs w:val="26"/>
          <w:lang w:eastAsia="pl-PL"/>
        </w:rPr>
        <w:t xml:space="preserve">  za ofiar</w:t>
      </w:r>
      <w:r>
        <w:rPr>
          <w:rFonts w:ascii="Times New Roman" w:eastAsia="Times New Roman" w:hAnsi="Times New Roman" w:cs="Times New Roman"/>
          <w:b/>
          <w:color w:val="0070C0"/>
          <w:sz w:val="26"/>
          <w:szCs w:val="26"/>
          <w:lang w:eastAsia="pl-PL"/>
        </w:rPr>
        <w:t xml:space="preserve">y na tacę z ubiegłej niedzieli. </w:t>
      </w:r>
      <w:r w:rsidRPr="008F523B">
        <w:rPr>
          <w:rFonts w:ascii="Times New Roman" w:eastAsia="Times New Roman" w:hAnsi="Times New Roman" w:cs="Times New Roman"/>
          <w:b/>
          <w:color w:val="0070C0"/>
          <w:sz w:val="26"/>
          <w:szCs w:val="26"/>
          <w:lang w:eastAsia="pl-PL"/>
        </w:rPr>
        <w:t xml:space="preserve">Bóg zapłać. </w:t>
      </w:r>
    </w:p>
    <w:p w:rsidR="000B069A" w:rsidRDefault="000B069A" w:rsidP="000B069A">
      <w:pPr>
        <w:rPr>
          <w:rFonts w:ascii="Times New Roman" w:eastAsia="Times New Roman" w:hAnsi="Times New Roman" w:cs="Times New Roman"/>
          <w:b/>
          <w:sz w:val="26"/>
          <w:szCs w:val="26"/>
          <w:lang w:eastAsia="pl-PL"/>
        </w:rPr>
      </w:pPr>
      <w:r>
        <w:rPr>
          <w:rFonts w:ascii="Times New Roman" w:eastAsia="Times New Roman" w:hAnsi="Times New Roman" w:cs="Times New Roman"/>
          <w:b/>
          <w:sz w:val="26"/>
          <w:szCs w:val="26"/>
          <w:lang w:eastAsia="pl-PL"/>
        </w:rPr>
        <w:tab/>
        <w:t>Grupa Osób Niepełnosprawnych i Wolontariuszy składa serdeczne podziękowanie Wszystkim Darczyńcom. Na kweście przed kościołem zebrano  3.053 zł.. Bóg zapłać !</w:t>
      </w:r>
    </w:p>
    <w:p w:rsidR="000B069A" w:rsidRPr="008F523B" w:rsidRDefault="000B069A" w:rsidP="000B069A">
      <w:pPr>
        <w:ind w:firstLine="708"/>
        <w:rPr>
          <w:rStyle w:val="Pogrubienie"/>
          <w:rFonts w:ascii="Times New Roman" w:hAnsi="Times New Roman" w:cs="Times New Roman"/>
          <w:sz w:val="26"/>
          <w:szCs w:val="26"/>
        </w:rPr>
      </w:pPr>
      <w:r w:rsidRPr="008F523B">
        <w:rPr>
          <w:rFonts w:ascii="Times New Roman" w:eastAsia="Times New Roman" w:hAnsi="Times New Roman" w:cs="Times New Roman"/>
          <w:b/>
          <w:sz w:val="26"/>
          <w:szCs w:val="26"/>
          <w:lang w:eastAsia="pl-PL"/>
        </w:rPr>
        <w:t>Prasa katolicka , jest „Źródło”, jest  „Goś</w:t>
      </w:r>
      <w:r>
        <w:rPr>
          <w:rFonts w:ascii="Times New Roman" w:eastAsia="Times New Roman" w:hAnsi="Times New Roman" w:cs="Times New Roman"/>
          <w:b/>
          <w:sz w:val="26"/>
          <w:szCs w:val="26"/>
          <w:lang w:eastAsia="pl-PL"/>
        </w:rPr>
        <w:t>ć Niedzielny” a w nim  „Na skraju Polski „ – o krainie pięknej jak z baśni, o filmowej gwieździe, która porzuciła Hollywood i wstąpiła do klasztoru</w:t>
      </w:r>
      <w:r>
        <w:rPr>
          <w:rStyle w:val="Pogrubienie"/>
          <w:rFonts w:ascii="Times New Roman" w:hAnsi="Times New Roman" w:cs="Times New Roman"/>
          <w:sz w:val="26"/>
          <w:szCs w:val="26"/>
        </w:rPr>
        <w:t xml:space="preserve">. </w:t>
      </w:r>
      <w:r w:rsidRPr="008F523B">
        <w:rPr>
          <w:rStyle w:val="Pogrubienie"/>
          <w:rFonts w:ascii="Times New Roman" w:hAnsi="Times New Roman" w:cs="Times New Roman"/>
          <w:sz w:val="26"/>
          <w:szCs w:val="26"/>
        </w:rPr>
        <w:t xml:space="preserve">Są czasopisma dla dzieci i młodzieży. </w:t>
      </w:r>
      <w:r>
        <w:rPr>
          <w:rStyle w:val="Pogrubienie"/>
          <w:rFonts w:ascii="Times New Roman" w:hAnsi="Times New Roman" w:cs="Times New Roman"/>
          <w:sz w:val="26"/>
          <w:szCs w:val="26"/>
        </w:rPr>
        <w:t>Zachęcamy do lektury prasy katolickiej.</w:t>
      </w:r>
    </w:p>
    <w:p w:rsidR="000B069A" w:rsidRDefault="000B069A" w:rsidP="000B069A">
      <w:pPr>
        <w:jc w:val="center"/>
        <w:rPr>
          <w:rFonts w:ascii="Arial Black" w:hAnsi="Arial Black" w:cs="Times New Roman"/>
          <w:b/>
          <w:color w:val="C00000"/>
          <w:sz w:val="24"/>
          <w:szCs w:val="26"/>
        </w:rPr>
      </w:pPr>
      <w:r w:rsidRPr="003A0D18">
        <w:rPr>
          <w:rFonts w:ascii="Arial Black" w:hAnsi="Arial Black" w:cs="Times New Roman"/>
          <w:b/>
          <w:color w:val="C00000"/>
          <w:sz w:val="24"/>
          <w:szCs w:val="26"/>
        </w:rPr>
        <w:t xml:space="preserve">WSZYSTKIM </w:t>
      </w:r>
      <w:r>
        <w:rPr>
          <w:rFonts w:ascii="Arial Black" w:hAnsi="Arial Black" w:cs="Times New Roman"/>
          <w:b/>
          <w:color w:val="C00000"/>
          <w:sz w:val="24"/>
          <w:szCs w:val="26"/>
        </w:rPr>
        <w:t xml:space="preserve">  </w:t>
      </w:r>
      <w:r w:rsidRPr="003A0D18">
        <w:rPr>
          <w:rFonts w:ascii="Arial Black" w:hAnsi="Arial Black" w:cs="Times New Roman"/>
          <w:b/>
          <w:color w:val="C00000"/>
          <w:sz w:val="24"/>
          <w:szCs w:val="26"/>
        </w:rPr>
        <w:t xml:space="preserve">PARAFIANOM I GOŚCIOM ,  SOLENIZANTOM I </w:t>
      </w:r>
      <w:r>
        <w:rPr>
          <w:rFonts w:ascii="Arial Black" w:hAnsi="Arial Black" w:cs="Times New Roman"/>
          <w:b/>
          <w:color w:val="C00000"/>
          <w:sz w:val="24"/>
          <w:szCs w:val="26"/>
        </w:rPr>
        <w:t xml:space="preserve">JUBILATOM ŻYCZYMY DOBREGO ZDROWIA , WSZELKICH ŁASK BOŻYCH </w:t>
      </w:r>
    </w:p>
    <w:p w:rsidR="000B069A" w:rsidRDefault="000B069A" w:rsidP="000B069A">
      <w:pPr>
        <w:jc w:val="center"/>
        <w:rPr>
          <w:rFonts w:ascii="Arial Black" w:hAnsi="Arial Black" w:cs="Times New Roman"/>
          <w:b/>
          <w:color w:val="C00000"/>
          <w:sz w:val="24"/>
          <w:szCs w:val="26"/>
        </w:rPr>
      </w:pPr>
      <w:r>
        <w:rPr>
          <w:rFonts w:ascii="Arial Black" w:hAnsi="Arial Black" w:cs="Times New Roman"/>
          <w:b/>
          <w:color w:val="C00000"/>
          <w:sz w:val="24"/>
          <w:szCs w:val="26"/>
        </w:rPr>
        <w:t>I DOBREGO WYPOCZYNKU.</w:t>
      </w:r>
    </w:p>
    <w:p w:rsidR="008758D9" w:rsidRPr="002B3B19" w:rsidRDefault="008758D9" w:rsidP="008758D9">
      <w:pPr>
        <w:pStyle w:val="Bezodstpw"/>
        <w:ind w:firstLine="708"/>
        <w:rPr>
          <w:rFonts w:ascii="Times New Roman" w:hAnsi="Times New Roman" w:cs="Times New Roman"/>
          <w:b/>
          <w:sz w:val="26"/>
          <w:szCs w:val="26"/>
        </w:rPr>
      </w:pPr>
      <w:r w:rsidRPr="002B3B19">
        <w:rPr>
          <w:rFonts w:ascii="Times New Roman" w:hAnsi="Times New Roman" w:cs="Times New Roman"/>
          <w:b/>
          <w:sz w:val="26"/>
          <w:szCs w:val="26"/>
        </w:rPr>
        <w:t xml:space="preserve">Dzięki Bogu i ludziom w czasie pogrzebu składacie intencje za zmarłych </w:t>
      </w:r>
      <w:proofErr w:type="spellStart"/>
      <w:r w:rsidRPr="002B3B19">
        <w:rPr>
          <w:rFonts w:ascii="Times New Roman" w:hAnsi="Times New Roman" w:cs="Times New Roman"/>
          <w:b/>
          <w:sz w:val="26"/>
          <w:szCs w:val="26"/>
        </w:rPr>
        <w:t>tzw</w:t>
      </w:r>
      <w:proofErr w:type="spellEnd"/>
      <w:r w:rsidRPr="002B3B19">
        <w:rPr>
          <w:rFonts w:ascii="Times New Roman" w:hAnsi="Times New Roman" w:cs="Times New Roman"/>
          <w:b/>
          <w:sz w:val="26"/>
          <w:szCs w:val="26"/>
        </w:rPr>
        <w:t xml:space="preserve"> Msze św. pogrzebowe. Przy pogrzebach zapowiadam , że część z nich będzie odprawiona w naszym kościele a pozostałe przekazuję Misjonarzom, księżom emerytom, księżom którzy tworzą parafie np. w Krakowie i nie ma tam intencji. </w:t>
      </w:r>
    </w:p>
    <w:p w:rsidR="008758D9" w:rsidRPr="002B3B19" w:rsidRDefault="008758D9" w:rsidP="008758D9">
      <w:pPr>
        <w:pStyle w:val="Bezodstpw"/>
        <w:ind w:firstLine="708"/>
        <w:rPr>
          <w:rFonts w:ascii="Times New Roman" w:hAnsi="Times New Roman" w:cs="Times New Roman"/>
          <w:b/>
          <w:sz w:val="26"/>
          <w:szCs w:val="26"/>
        </w:rPr>
      </w:pPr>
      <w:r w:rsidRPr="002B3B19">
        <w:rPr>
          <w:rFonts w:ascii="Times New Roman" w:hAnsi="Times New Roman" w:cs="Times New Roman"/>
          <w:b/>
          <w:sz w:val="26"/>
          <w:szCs w:val="26"/>
        </w:rPr>
        <w:t xml:space="preserve">W naszym kościele możemy odprawić 7,8 Mszy św. pogrzebowych, bo przecież zamawiacie Msze św. w różnych intencjach, gdy w danym tygodniu brakuje intencji wpisuję Msze św. pogrzebowe. Pierwsza Msza św. jest w pierwszym tygodniu po pogrzebie a później staram się aby następne były raz w miesiącu i te Msze św. ogłaszamy, są wywieszone w gablocie i na stronie internetowej. Taki tutaj był zwyczaj. / w </w:t>
      </w:r>
      <w:r>
        <w:rPr>
          <w:rFonts w:ascii="Times New Roman" w:hAnsi="Times New Roman" w:cs="Times New Roman"/>
          <w:b/>
          <w:sz w:val="26"/>
          <w:szCs w:val="26"/>
        </w:rPr>
        <w:t>niektórych parafiach Msza św. pogrzebowa jest po kilku miesiącach/.</w:t>
      </w:r>
    </w:p>
    <w:p w:rsidR="008758D9" w:rsidRPr="002B3B19" w:rsidRDefault="008758D9" w:rsidP="008758D9">
      <w:pPr>
        <w:pStyle w:val="Bezodstpw"/>
        <w:ind w:firstLine="708"/>
        <w:rPr>
          <w:rFonts w:ascii="Times New Roman" w:hAnsi="Times New Roman" w:cs="Times New Roman"/>
          <w:b/>
          <w:sz w:val="26"/>
          <w:szCs w:val="26"/>
        </w:rPr>
      </w:pPr>
      <w:r w:rsidRPr="002B3B19">
        <w:rPr>
          <w:rFonts w:ascii="Times New Roman" w:hAnsi="Times New Roman" w:cs="Times New Roman"/>
          <w:b/>
          <w:sz w:val="26"/>
          <w:szCs w:val="26"/>
        </w:rPr>
        <w:t>Przy pogrzebie czytamy od kogo są Msze św. a później najważniejsze jest za KOGO, przecież chodzi o pożytek wieczny dla zmarłego a nie o chwałę i pochwałę dla żyjących zgodnie z zaleceniem Pana Jezusa – niech nie wie lewa twoja ręka co czyni prawa. Na Mszę św. za zmarłych przychodzi kto tylko może – rodzina , sąsiedzi , znajomi. I tak jest pięknie i dobrze że przychodzimy ale czasami jest to pusta obecność, bo nierzadko jest tak, że żałobnicy nie przystępuję do Komunii św. którą przecież ofiarujemy za zmarłą osobę, bo to jest największy dar przed Bogiem, tak czyni ksiądz sprawujący Mszę św.</w:t>
      </w:r>
      <w:bookmarkStart w:id="0" w:name="_GoBack"/>
      <w:bookmarkEnd w:id="0"/>
    </w:p>
    <w:p w:rsidR="00866361" w:rsidRPr="008758D9" w:rsidRDefault="00866361" w:rsidP="008758D9"/>
    <w:sectPr w:rsidR="00866361" w:rsidRPr="008758D9" w:rsidSect="00F32FE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135"/>
    <w:rsid w:val="000B069A"/>
    <w:rsid w:val="00110748"/>
    <w:rsid w:val="001E0B3D"/>
    <w:rsid w:val="002A403D"/>
    <w:rsid w:val="00656167"/>
    <w:rsid w:val="006945C1"/>
    <w:rsid w:val="00780AF3"/>
    <w:rsid w:val="00866361"/>
    <w:rsid w:val="008758D9"/>
    <w:rsid w:val="00886135"/>
    <w:rsid w:val="008A692C"/>
    <w:rsid w:val="00900A24"/>
    <w:rsid w:val="00975D91"/>
    <w:rsid w:val="00A52106"/>
    <w:rsid w:val="00AB6F30"/>
    <w:rsid w:val="00B12895"/>
    <w:rsid w:val="00B42212"/>
    <w:rsid w:val="00B610C8"/>
    <w:rsid w:val="00B70A59"/>
    <w:rsid w:val="00BB2961"/>
    <w:rsid w:val="00D91489"/>
    <w:rsid w:val="00EB0EC7"/>
    <w:rsid w:val="00EB3576"/>
    <w:rsid w:val="00F32F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E6FC23-60F3-4A06-9CB5-CAB867456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32FE0"/>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qFormat/>
    <w:rsid w:val="00F32FE0"/>
    <w:pPr>
      <w:spacing w:after="0" w:line="240" w:lineRule="auto"/>
    </w:pPr>
  </w:style>
  <w:style w:type="character" w:customStyle="1" w:styleId="apple-style-span">
    <w:name w:val="apple-style-span"/>
    <w:basedOn w:val="Domylnaczcionkaakapitu"/>
    <w:rsid w:val="00F32FE0"/>
  </w:style>
  <w:style w:type="character" w:styleId="Pogrubienie">
    <w:name w:val="Strong"/>
    <w:basedOn w:val="Domylnaczcionkaakapitu"/>
    <w:uiPriority w:val="22"/>
    <w:qFormat/>
    <w:rsid w:val="00BB2961"/>
    <w:rPr>
      <w:b/>
      <w:bCs/>
    </w:rPr>
  </w:style>
  <w:style w:type="paragraph" w:styleId="NormalnyWeb">
    <w:name w:val="Normal (Web)"/>
    <w:basedOn w:val="Normalny"/>
    <w:unhideWhenUsed/>
    <w:rsid w:val="00EB0E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
    <w:name w:val="Standard"/>
    <w:rsid w:val="00866361"/>
    <w:pPr>
      <w:suppressAutoHyphens/>
      <w:autoSpaceDN w:val="0"/>
      <w:spacing w:after="200" w:line="276" w:lineRule="auto"/>
      <w:textAlignment w:val="baseline"/>
    </w:pPr>
    <w:rPr>
      <w:rFonts w:ascii="Calibri" w:eastAsia="SimSun" w:hAnsi="Calibri" w:cs="Tahoma"/>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376</Words>
  <Characters>2261</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Dudziak</dc:creator>
  <cp:keywords/>
  <dc:description/>
  <cp:lastModifiedBy>Krzysztof</cp:lastModifiedBy>
  <cp:revision>19</cp:revision>
  <dcterms:created xsi:type="dcterms:W3CDTF">2018-03-23T20:59:00Z</dcterms:created>
  <dcterms:modified xsi:type="dcterms:W3CDTF">2018-06-30T11:15:00Z</dcterms:modified>
</cp:coreProperties>
</file>