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8B" w:rsidRPr="003C3BA1" w:rsidRDefault="008E188B" w:rsidP="008E188B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6"/>
        </w:rPr>
      </w:pPr>
      <w:r>
        <w:rPr>
          <w:rFonts w:ascii="Arial Black" w:hAnsi="Arial Black" w:cs="Aharoni"/>
          <w:b/>
          <w:color w:val="FF0000"/>
          <w:sz w:val="36"/>
        </w:rPr>
        <w:t>4 NIEDZIELA WIELKANOCNA</w:t>
      </w:r>
    </w:p>
    <w:p w:rsidR="008E188B" w:rsidRPr="003C3BA1" w:rsidRDefault="008E188B" w:rsidP="008E188B">
      <w:pPr>
        <w:spacing w:after="0" w:line="240" w:lineRule="auto"/>
        <w:ind w:firstLine="708"/>
        <w:jc w:val="center"/>
        <w:rPr>
          <w:rFonts w:ascii="Arial Black" w:hAnsi="Arial Black" w:cs="Aharoni"/>
          <w:b/>
          <w:color w:val="FF0000"/>
          <w:sz w:val="36"/>
        </w:rPr>
      </w:pPr>
      <w:r>
        <w:rPr>
          <w:rFonts w:ascii="Arial Black" w:hAnsi="Arial Black" w:cs="Aharoni"/>
          <w:b/>
          <w:color w:val="FF0000"/>
          <w:sz w:val="36"/>
        </w:rPr>
        <w:t>12.05.2019</w:t>
      </w:r>
      <w:r w:rsidRPr="003C3BA1">
        <w:rPr>
          <w:rFonts w:ascii="Arial Black" w:hAnsi="Arial Black" w:cs="Aharoni"/>
          <w:b/>
          <w:color w:val="FF0000"/>
          <w:sz w:val="36"/>
        </w:rPr>
        <w:t xml:space="preserve"> R.</w:t>
      </w:r>
    </w:p>
    <w:p w:rsidR="008E188B" w:rsidRPr="002C7FF6" w:rsidRDefault="008E188B" w:rsidP="008E188B">
      <w:pPr>
        <w:pStyle w:val="Bezodstpw"/>
        <w:tabs>
          <w:tab w:val="left" w:pos="4555"/>
        </w:tabs>
        <w:rPr>
          <w:rStyle w:val="apple-style-span"/>
          <w:rFonts w:ascii="Algerian" w:hAnsi="Algerian" w:cs="Times New Roman"/>
          <w:b/>
          <w:color w:val="7030A0"/>
          <w:sz w:val="12"/>
          <w:szCs w:val="23"/>
        </w:rPr>
      </w:pPr>
      <w:r w:rsidRPr="002C7FF6">
        <w:rPr>
          <w:rStyle w:val="apple-style-span"/>
          <w:rFonts w:ascii="Algerian" w:hAnsi="Algerian" w:cs="Times New Roman"/>
          <w:b/>
          <w:color w:val="7030A0"/>
          <w:sz w:val="12"/>
          <w:szCs w:val="23"/>
        </w:rPr>
        <w:tab/>
      </w:r>
    </w:p>
    <w:p w:rsidR="008E188B" w:rsidRPr="00857124" w:rsidRDefault="008E188B" w:rsidP="008E188B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:rsidR="008E188B" w:rsidRPr="007222AF" w:rsidRDefault="008E188B" w:rsidP="008E18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Dzisiaj w naszej parafii wielkie święto, I Komunia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21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dzieci klas trzecich o godz. 11.00.  Otoczmy naszą serdeczną modlitwą te dzieci, aby wytrwały w miłości Chrystusowej i w tej pięknej dzisiejszej gorliwości. W Biały Tydzień , zapraszam dzieci codziennie na godz. 17.30 będzie nabożeństwo majowe i Msza św.  W czwartek jedziemy na pielgrzymkę do Łagiewnik. W sobotę zakończenie białego tygodnia o godz. 8.00.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W środę </w:t>
      </w:r>
      <w:r w:rsidRPr="007222A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będzie wręczenie pamiątkowych obrazków i odnowienie przyrzeczeń chrzcielnych, przynosimy świece. </w:t>
      </w:r>
      <w:r w:rsidRPr="007222AF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Dziękuję Rodzicom dzieci klas trzecich  za dar ołtarza/1 tys. zł./ ,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na nowy baldachim</w:t>
      </w:r>
      <w:r w:rsidRPr="007222AF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. Bóg zapłać.</w:t>
      </w:r>
    </w:p>
    <w:p w:rsidR="008E188B" w:rsidRDefault="008E188B" w:rsidP="008E188B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</w:p>
    <w:p w:rsidR="008E188B" w:rsidRPr="003D6C12" w:rsidRDefault="008E188B" w:rsidP="008E188B">
      <w:pPr>
        <w:pStyle w:val="NormalnyWeb"/>
        <w:spacing w:before="0" w:beforeAutospacing="0" w:after="0" w:afterAutospacing="0" w:line="336" w:lineRule="atLeast"/>
        <w:ind w:firstLine="567"/>
        <w:rPr>
          <w:b/>
          <w:sz w:val="26"/>
          <w:szCs w:val="26"/>
        </w:rPr>
      </w:pPr>
      <w:r w:rsidRPr="003D6C12">
        <w:rPr>
          <w:b/>
          <w:sz w:val="26"/>
          <w:szCs w:val="26"/>
        </w:rPr>
        <w:t xml:space="preserve">Dzisiaj jest Światowy Dzień Modlitw o Powołania. Trzeba naszej modlitwy, aby miał kto głosić światu Ewangelię Jezusa Chrystusa. Módlmy się za wszystkich już powołanych, szczególnie za naszego kleryka Adriana </w:t>
      </w:r>
      <w:proofErr w:type="spellStart"/>
      <w:r w:rsidRPr="003D6C12">
        <w:rPr>
          <w:b/>
          <w:sz w:val="26"/>
          <w:szCs w:val="26"/>
        </w:rPr>
        <w:t>Barzyckiego</w:t>
      </w:r>
      <w:proofErr w:type="spellEnd"/>
      <w:r w:rsidRPr="003D6C12">
        <w:rPr>
          <w:b/>
          <w:sz w:val="26"/>
          <w:szCs w:val="26"/>
        </w:rPr>
        <w:t>, alumna II roku naszego Seminarium Krakowskiego, oraz za Aleksandrę – kandydatkę do Zgromadzenia żeńskiego.</w:t>
      </w:r>
    </w:p>
    <w:p w:rsidR="008E188B" w:rsidRDefault="008E188B" w:rsidP="008E188B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</w:p>
    <w:p w:rsidR="008E188B" w:rsidRPr="008E689D" w:rsidRDefault="008E188B" w:rsidP="008E188B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W przyszłą niedzielę będą w naszej parafii klerycy z naszego krakowskiego Seminarium, będzie ks. diakon i kleryk IV roku. Spotkają się z nami w ramach tzw. Niedzieli Powołań. Ksiądz diakon wygłosi kazania na każdej Mszy św. Po Mszy św. o 9.30 będzie krótkie spotkanie w kościele z młodzieżą przygotowującą się do sakramentu bierzmowania / klasy VII; VIII i III klasa Gimnazjum. Po Mszy św. o godz. 11.00 będzie spotkanie z lektorami i ministrantami. Zapraszamy na te spotkania.</w:t>
      </w:r>
    </w:p>
    <w:p w:rsidR="008E188B" w:rsidRPr="003D6C12" w:rsidRDefault="008E188B" w:rsidP="008E188B">
      <w:pPr>
        <w:pStyle w:val="NormalnyWeb"/>
        <w:spacing w:before="0" w:beforeAutospacing="0" w:after="0" w:afterAutospacing="0" w:line="336" w:lineRule="atLeast"/>
        <w:ind w:firstLine="567"/>
        <w:rPr>
          <w:b/>
          <w:color w:val="FF0000"/>
          <w:sz w:val="26"/>
          <w:szCs w:val="26"/>
        </w:rPr>
      </w:pPr>
      <w:r w:rsidRPr="003D6C12">
        <w:rPr>
          <w:b/>
          <w:color w:val="FF0000"/>
          <w:sz w:val="26"/>
          <w:szCs w:val="26"/>
        </w:rPr>
        <w:t xml:space="preserve">Poniedziałek  - </w:t>
      </w:r>
      <w:proofErr w:type="spellStart"/>
      <w:r w:rsidRPr="003D6C12">
        <w:rPr>
          <w:b/>
          <w:color w:val="FF0000"/>
          <w:sz w:val="26"/>
          <w:szCs w:val="26"/>
        </w:rPr>
        <w:t>wsp</w:t>
      </w:r>
      <w:proofErr w:type="spellEnd"/>
      <w:r w:rsidRPr="003D6C12">
        <w:rPr>
          <w:b/>
          <w:color w:val="FF0000"/>
          <w:sz w:val="26"/>
          <w:szCs w:val="26"/>
        </w:rPr>
        <w:t>. NMP z FATIMY – jutro w naszym kościele będzie pierwsze nabożeństwo fatimskie o godz. 18.00 jutro nie będzie majówki o 17.30.</w:t>
      </w:r>
    </w:p>
    <w:p w:rsidR="008E188B" w:rsidRPr="003D6C12" w:rsidRDefault="008E188B" w:rsidP="008E188B">
      <w:pPr>
        <w:pStyle w:val="NormalnyWeb"/>
        <w:spacing w:before="0" w:beforeAutospacing="0" w:after="0" w:afterAutospacing="0" w:line="336" w:lineRule="atLeast"/>
        <w:ind w:firstLine="567"/>
        <w:rPr>
          <w:b/>
          <w:color w:val="FF0000"/>
          <w:sz w:val="26"/>
          <w:szCs w:val="26"/>
        </w:rPr>
      </w:pPr>
      <w:r w:rsidRPr="003D6C12">
        <w:rPr>
          <w:b/>
          <w:color w:val="FF0000"/>
          <w:sz w:val="26"/>
          <w:szCs w:val="26"/>
        </w:rPr>
        <w:t>Porządek nabożeństwa; Msza św. z kazaniem o 18.00, po niej odmówimy Litanię do Matki Bożej i pójdziemy procesyjnie z figurką Matki Bożej Fatimskiej odmawiając część różańca i śpiewając pieśni. Bardzo serdecznie zapraszam na to piękne nabożeństwo.</w:t>
      </w:r>
    </w:p>
    <w:p w:rsidR="008E188B" w:rsidRDefault="008E188B" w:rsidP="008E188B">
      <w:pPr>
        <w:pStyle w:val="NormalnyWeb"/>
        <w:spacing w:before="0" w:beforeAutospacing="0" w:after="0" w:afterAutospacing="0" w:line="336" w:lineRule="atLeast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Wtorek – święto św. Macieja, apostoła</w:t>
      </w:r>
    </w:p>
    <w:p w:rsidR="008E188B" w:rsidRDefault="008E188B" w:rsidP="008E188B">
      <w:pPr>
        <w:pStyle w:val="NormalnyWeb"/>
        <w:spacing w:before="0" w:beforeAutospacing="0" w:after="0" w:afterAutospacing="0" w:line="336" w:lineRule="atLeast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Czwartek – święto św. Andrzeja Boboli</w:t>
      </w:r>
    </w:p>
    <w:p w:rsidR="008E188B" w:rsidRPr="007874A1" w:rsidRDefault="008E188B" w:rsidP="008E188B">
      <w:pPr>
        <w:pStyle w:val="NormalnyWeb"/>
        <w:spacing w:before="0" w:beforeAutospacing="0" w:after="0" w:afterAutospacing="0" w:line="336" w:lineRule="atLeast"/>
        <w:ind w:firstLine="567"/>
        <w:rPr>
          <w:b/>
          <w:color w:val="FF0000"/>
          <w:sz w:val="26"/>
          <w:szCs w:val="26"/>
        </w:rPr>
      </w:pPr>
      <w:r w:rsidRPr="007874A1">
        <w:rPr>
          <w:b/>
          <w:color w:val="FF0000"/>
          <w:sz w:val="26"/>
          <w:szCs w:val="26"/>
        </w:rPr>
        <w:t>W sobotę będzie spotkanie księży z mojego rocznika /1991/ , jest nas 58. O 11.00 będzie Msza św. na którą serdecznie zapraszam Parafian.</w:t>
      </w:r>
    </w:p>
    <w:p w:rsidR="008E188B" w:rsidRPr="00234264" w:rsidRDefault="008E188B" w:rsidP="008E188B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34264">
        <w:rPr>
          <w:rFonts w:ascii="Times New Roman" w:hAnsi="Times New Roman" w:cs="Times New Roman"/>
          <w:sz w:val="26"/>
          <w:szCs w:val="26"/>
        </w:rPr>
        <w:t xml:space="preserve"># </w:t>
      </w:r>
      <w:r w:rsidRPr="0023426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</w:t>
      </w:r>
      <w:r>
        <w:rPr>
          <w:rFonts w:ascii="Times New Roman" w:hAnsi="Times New Roman" w:cs="Times New Roman"/>
          <w:b/>
          <w:sz w:val="26"/>
          <w:szCs w:val="26"/>
        </w:rPr>
        <w:t>świątyni , oraz złożyły ofiarę na kwiaty</w:t>
      </w:r>
      <w:r w:rsidRPr="00234264">
        <w:rPr>
          <w:rFonts w:ascii="Times New Roman" w:hAnsi="Times New Roman" w:cs="Times New Roman"/>
          <w:b/>
          <w:sz w:val="26"/>
          <w:szCs w:val="26"/>
        </w:rPr>
        <w:t>. 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rodziny dzieci klas czwartych / sprzątanie od godz. 9.00.</w:t>
      </w:r>
    </w:p>
    <w:p w:rsidR="008E188B" w:rsidRPr="007874A1" w:rsidRDefault="008E188B" w:rsidP="008E188B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7874A1">
        <w:rPr>
          <w:color w:val="0070C0"/>
          <w:sz w:val="26"/>
          <w:szCs w:val="26"/>
        </w:rPr>
        <w:t>#</w:t>
      </w:r>
      <w:r w:rsidRPr="007874A1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pl-PL"/>
        </w:rPr>
        <w:t xml:space="preserve"> Składam  serdeczne  podziękowanie</w:t>
      </w:r>
      <w:r w:rsidRPr="007874A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niedzieli.  Bóg zapłać.</w:t>
      </w:r>
    </w:p>
    <w:p w:rsidR="008E188B" w:rsidRPr="00234264" w:rsidRDefault="008E188B" w:rsidP="008E188B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23426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Prasa katolicka , jest „Źródło”, jest  „Gość Niedzielny” a w ni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m o tajemnicach fatimskich – czy wszystkie zapowiedzi się spełniły ? o tym , co robił Breżniew w dniu zamachu na Jana Pawła II. 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 </w:t>
      </w:r>
      <w:r w:rsidRPr="00234264">
        <w:rPr>
          <w:rStyle w:val="Pogrubienie"/>
          <w:rFonts w:ascii="Times New Roman" w:hAnsi="Times New Roman" w:cs="Times New Roman"/>
          <w:sz w:val="26"/>
          <w:szCs w:val="26"/>
        </w:rPr>
        <w:t xml:space="preserve">Są czasopisma dla dzieci i młodzieży. </w:t>
      </w:r>
      <w:r>
        <w:rPr>
          <w:rStyle w:val="Pogrubienie"/>
          <w:rFonts w:ascii="Times New Roman" w:hAnsi="Times New Roman" w:cs="Times New Roman"/>
          <w:sz w:val="26"/>
          <w:szCs w:val="26"/>
        </w:rPr>
        <w:t>Zachęcamy do lektury prasy katolickiej.</w:t>
      </w:r>
    </w:p>
    <w:p w:rsidR="008E188B" w:rsidRDefault="008E188B" w:rsidP="008E188B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JUBILATOM ŻYCZYMY WSZELKICH ŁASK OD CHRYSTUSA  MIŁOSIERNEGO ORAZ OPIEKI MATKI BOŻEJ. </w:t>
      </w:r>
    </w:p>
    <w:p w:rsidR="00665070" w:rsidRPr="008E188B" w:rsidRDefault="00665070" w:rsidP="008E188B">
      <w:bookmarkStart w:id="0" w:name="_GoBack"/>
      <w:bookmarkEnd w:id="0"/>
    </w:p>
    <w:sectPr w:rsidR="00665070" w:rsidRPr="008E188B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0F5F8B"/>
    <w:rsid w:val="00103E53"/>
    <w:rsid w:val="00110748"/>
    <w:rsid w:val="001E0B3D"/>
    <w:rsid w:val="00230879"/>
    <w:rsid w:val="002A403D"/>
    <w:rsid w:val="002B587A"/>
    <w:rsid w:val="002B5D59"/>
    <w:rsid w:val="002D3ADA"/>
    <w:rsid w:val="002E26D2"/>
    <w:rsid w:val="003165C5"/>
    <w:rsid w:val="00355EF0"/>
    <w:rsid w:val="003669EB"/>
    <w:rsid w:val="00380FAB"/>
    <w:rsid w:val="003B6C15"/>
    <w:rsid w:val="00402A76"/>
    <w:rsid w:val="00434510"/>
    <w:rsid w:val="00561C96"/>
    <w:rsid w:val="00576A68"/>
    <w:rsid w:val="005B6278"/>
    <w:rsid w:val="00606973"/>
    <w:rsid w:val="00625677"/>
    <w:rsid w:val="0064299B"/>
    <w:rsid w:val="00656167"/>
    <w:rsid w:val="0065761E"/>
    <w:rsid w:val="00665070"/>
    <w:rsid w:val="00680F3C"/>
    <w:rsid w:val="00693A9A"/>
    <w:rsid w:val="006945C1"/>
    <w:rsid w:val="00714443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8E188B"/>
    <w:rsid w:val="00900A24"/>
    <w:rsid w:val="00973661"/>
    <w:rsid w:val="00975D91"/>
    <w:rsid w:val="009B0515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B2961"/>
    <w:rsid w:val="00BC4D5E"/>
    <w:rsid w:val="00BF1574"/>
    <w:rsid w:val="00C7791B"/>
    <w:rsid w:val="00CC223C"/>
    <w:rsid w:val="00D150B5"/>
    <w:rsid w:val="00D4432D"/>
    <w:rsid w:val="00D91489"/>
    <w:rsid w:val="00DC182B"/>
    <w:rsid w:val="00E50573"/>
    <w:rsid w:val="00E635DF"/>
    <w:rsid w:val="00EB0EC7"/>
    <w:rsid w:val="00EB3576"/>
    <w:rsid w:val="00EC2A83"/>
    <w:rsid w:val="00EC6C8E"/>
    <w:rsid w:val="00F32FE0"/>
    <w:rsid w:val="00F540CF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67</cp:revision>
  <dcterms:created xsi:type="dcterms:W3CDTF">2018-03-23T20:59:00Z</dcterms:created>
  <dcterms:modified xsi:type="dcterms:W3CDTF">2019-05-11T11:35:00Z</dcterms:modified>
</cp:coreProperties>
</file>