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6264" w14:textId="77777777" w:rsidR="00586FB6" w:rsidRPr="00D9496A" w:rsidRDefault="00586FB6" w:rsidP="00586FB6">
      <w:pPr>
        <w:spacing w:after="0" w:line="240" w:lineRule="auto"/>
        <w:jc w:val="center"/>
        <w:rPr>
          <w:rFonts w:ascii="Franklin Gothic Medium" w:eastAsia="Times New Roman" w:hAnsi="Franklin Gothic Medium" w:cs="Aharoni"/>
          <w:b/>
          <w:i/>
          <w:color w:val="7030A0"/>
          <w:sz w:val="48"/>
          <w:szCs w:val="14"/>
          <w:lang w:eastAsia="pl-PL"/>
        </w:rPr>
      </w:pPr>
      <w:bookmarkStart w:id="0" w:name="_Hlk82847236"/>
      <w:r w:rsidRPr="00D9496A">
        <w:rPr>
          <w:rFonts w:ascii="Franklin Gothic Medium" w:hAnsi="Franklin Gothic Medium" w:cs="Aharoni"/>
          <w:b/>
          <w:i/>
          <w:color w:val="7030A0"/>
          <w:sz w:val="36"/>
          <w:szCs w:val="12"/>
        </w:rPr>
        <w:t>DRUGA  NIEDZIELA ADWENTU</w:t>
      </w:r>
    </w:p>
    <w:p w14:paraId="759F45C1" w14:textId="77777777" w:rsidR="00586FB6" w:rsidRPr="00D9496A" w:rsidRDefault="00586FB6" w:rsidP="00586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6"/>
          <w:lang w:eastAsia="pl-PL"/>
        </w:rPr>
      </w:pPr>
      <w:r>
        <w:rPr>
          <w:rFonts w:ascii="Franklin Gothic Medium" w:hAnsi="Franklin Gothic Medium" w:cs="Aharoni"/>
          <w:b/>
          <w:i/>
          <w:color w:val="7030A0"/>
          <w:sz w:val="36"/>
          <w:szCs w:val="12"/>
        </w:rPr>
        <w:t>5</w:t>
      </w:r>
      <w:r w:rsidRPr="00D9496A">
        <w:rPr>
          <w:rFonts w:ascii="Franklin Gothic Medium" w:hAnsi="Franklin Gothic Medium" w:cs="Aharoni"/>
          <w:b/>
          <w:i/>
          <w:color w:val="7030A0"/>
          <w:sz w:val="36"/>
          <w:szCs w:val="12"/>
        </w:rPr>
        <w:t>. 12. 202</w:t>
      </w:r>
      <w:r>
        <w:rPr>
          <w:rFonts w:ascii="Franklin Gothic Medium" w:hAnsi="Franklin Gothic Medium" w:cs="Aharoni"/>
          <w:b/>
          <w:i/>
          <w:color w:val="7030A0"/>
          <w:sz w:val="36"/>
          <w:szCs w:val="12"/>
        </w:rPr>
        <w:t>1</w:t>
      </w:r>
      <w:r w:rsidRPr="00D9496A">
        <w:rPr>
          <w:rFonts w:ascii="Franklin Gothic Medium" w:hAnsi="Franklin Gothic Medium" w:cs="Aharoni"/>
          <w:b/>
          <w:i/>
          <w:color w:val="7030A0"/>
          <w:sz w:val="36"/>
          <w:szCs w:val="12"/>
        </w:rPr>
        <w:t xml:space="preserve"> R.</w:t>
      </w:r>
    </w:p>
    <w:p w14:paraId="7A43FC7D" w14:textId="77777777" w:rsidR="00586FB6" w:rsidRDefault="00586FB6" w:rsidP="00586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</w:p>
    <w:p w14:paraId="1D3A3F86" w14:textId="77777777" w:rsidR="00586FB6" w:rsidRPr="007D1955" w:rsidRDefault="00586FB6" w:rsidP="00586FB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D1955">
        <w:rPr>
          <w:rFonts w:ascii="Times New Roman" w:hAnsi="Times New Roman" w:cs="Times New Roman"/>
          <w:b/>
          <w:sz w:val="26"/>
          <w:szCs w:val="26"/>
        </w:rPr>
        <w:t>Dzisiaj przeżywamy dzień modlitwy i pomocy materialnej Kościołowi na Wschodzie.</w:t>
      </w:r>
      <w:r>
        <w:rPr>
          <w:rFonts w:ascii="Times New Roman" w:hAnsi="Times New Roman" w:cs="Times New Roman"/>
          <w:b/>
          <w:sz w:val="26"/>
          <w:szCs w:val="26"/>
        </w:rPr>
        <w:t xml:space="preserve"> Po 7.30 będzie zmiana tajemnic Żywego  Różańca. Zamiast kazania będzie Adoracja Pana Jezusa.</w:t>
      </w:r>
    </w:p>
    <w:p w14:paraId="5EA3B1BF" w14:textId="77777777" w:rsidR="00586FB6" w:rsidRPr="007D1955" w:rsidRDefault="00586FB6" w:rsidP="00586FB6">
      <w:pPr>
        <w:pStyle w:val="Bezodstpw"/>
        <w:ind w:firstLine="708"/>
        <w:rPr>
          <w:rFonts w:ascii="Times New Roman" w:hAnsi="Times New Roman" w:cs="Times New Roman"/>
          <w:b/>
          <w:sz w:val="12"/>
          <w:szCs w:val="26"/>
        </w:rPr>
      </w:pPr>
    </w:p>
    <w:p w14:paraId="48E6E3D2" w14:textId="77777777" w:rsidR="00586FB6" w:rsidRDefault="00586FB6" w:rsidP="00586FB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wtorek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Ambrożego, biskupa o doktora Kościoła</w:t>
      </w:r>
    </w:p>
    <w:p w14:paraId="5CBEDDA8" w14:textId="77777777" w:rsidR="00586FB6" w:rsidRPr="00D9496A" w:rsidRDefault="00586FB6" w:rsidP="00586FB6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Środa </w:t>
      </w:r>
      <w:r w:rsidRPr="00D9496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UROCZYSTOŚĆ NIEPOKALANEGO POCZĘCIA  NMP, Msze św. będą o godz. 7.00; 9.30; 18.00</w:t>
      </w:r>
    </w:p>
    <w:p w14:paraId="214A653A" w14:textId="77777777" w:rsidR="00586FB6" w:rsidRDefault="00586FB6" w:rsidP="00586FB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3E1A2AD3" w14:textId="77777777" w:rsidR="00586FB6" w:rsidRDefault="00586FB6" w:rsidP="00586FB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środę , w Uroczystość Matki Bożej o godz. 18.00 będzie poświęcenie i wręczenie medalików dzieciom klas trzecich. Serdecznie zapraszam dzieci i rodziców. </w:t>
      </w:r>
    </w:p>
    <w:p w14:paraId="0CE9C8CE" w14:textId="77777777" w:rsidR="00586FB6" w:rsidRDefault="00586FB6" w:rsidP="00586FB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7FC94CBE" w14:textId="77777777" w:rsidR="00586FB6" w:rsidRPr="00315077" w:rsidRDefault="00586FB6" w:rsidP="00586FB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F55CB">
        <w:rPr>
          <w:rFonts w:ascii="Times New Roman" w:hAnsi="Times New Roman" w:cs="Times New Roman"/>
          <w:b/>
          <w:sz w:val="26"/>
          <w:szCs w:val="26"/>
        </w:rPr>
        <w:t xml:space="preserve">RORATY  SĄ  CODZIENNIE O GODZ. 18.00.  Zapraszamy serdecznie wszystkich, </w:t>
      </w:r>
      <w:r>
        <w:rPr>
          <w:rFonts w:ascii="Times New Roman" w:hAnsi="Times New Roman" w:cs="Times New Roman"/>
          <w:b/>
          <w:sz w:val="26"/>
          <w:szCs w:val="26"/>
        </w:rPr>
        <w:t>na</w:t>
      </w:r>
      <w:r w:rsidRPr="00315077">
        <w:rPr>
          <w:rFonts w:ascii="Times New Roman" w:hAnsi="Times New Roman" w:cs="Times New Roman"/>
          <w:b/>
          <w:sz w:val="26"/>
          <w:szCs w:val="26"/>
        </w:rPr>
        <w:t xml:space="preserve"> to nasze oczekiwanie z Matką Bożą na  Narodzenie naszego Zbawiciela.  </w:t>
      </w:r>
    </w:p>
    <w:p w14:paraId="689200EB" w14:textId="77777777" w:rsidR="00586FB6" w:rsidRPr="004B320D" w:rsidRDefault="00586FB6" w:rsidP="00586FB6">
      <w:pPr>
        <w:pStyle w:val="Bezodstpw"/>
        <w:rPr>
          <w:rFonts w:ascii="Times New Roman" w:hAnsi="Times New Roman" w:cs="Times New Roman"/>
          <w:b/>
          <w:sz w:val="14"/>
          <w:szCs w:val="26"/>
        </w:rPr>
      </w:pPr>
    </w:p>
    <w:p w14:paraId="443A26CA" w14:textId="77777777" w:rsidR="00586FB6" w:rsidRPr="004D24BC" w:rsidRDefault="00586FB6" w:rsidP="00586FB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D24BC">
        <w:rPr>
          <w:rFonts w:ascii="Times New Roman" w:hAnsi="Times New Roman" w:cs="Times New Roman"/>
          <w:b/>
          <w:sz w:val="26"/>
          <w:szCs w:val="26"/>
        </w:rPr>
        <w:t xml:space="preserve">Spowiadamy codziennie rano i wieczorem przed Mszą św. Można się wyspowiadać wcześniej i w łasce uświęcającej przeżywać adwent. </w:t>
      </w:r>
    </w:p>
    <w:p w14:paraId="05EEF10C" w14:textId="77777777" w:rsidR="00586FB6" w:rsidRPr="004B320D" w:rsidRDefault="00586FB6" w:rsidP="00586FB6">
      <w:pPr>
        <w:pStyle w:val="Bezodstpw"/>
        <w:ind w:firstLine="708"/>
        <w:rPr>
          <w:rFonts w:ascii="Times New Roman" w:hAnsi="Times New Roman" w:cs="Times New Roman"/>
          <w:b/>
          <w:sz w:val="10"/>
          <w:szCs w:val="26"/>
        </w:rPr>
      </w:pPr>
    </w:p>
    <w:p w14:paraId="3AA20EC9" w14:textId="77777777" w:rsidR="00586FB6" w:rsidRPr="00C21ACF" w:rsidRDefault="00586FB6" w:rsidP="00586FB6">
      <w:pPr>
        <w:tabs>
          <w:tab w:val="left" w:pos="897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315077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21ACF">
        <w:rPr>
          <w:rFonts w:ascii="Times New Roman" w:hAnsi="Times New Roman" w:cs="Times New Roman"/>
          <w:b/>
          <w:color w:val="FF0000"/>
          <w:sz w:val="24"/>
          <w:szCs w:val="24"/>
        </w:rPr>
        <w:t>Od dzisiaj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można sobie zabrać z zakrystii poświęcone opłatki na stół wigilijny. Ofiary z opłatków będą przeznaczone na bieżące potrzeby parafii. Są też świece Caritas, „wigilijne dzieło pomocy dzieciom”. Za małą świecę  mamy wpłacić do Caritas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zł. za dużą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zł. a co zostanie to będzie na pomoc charytatywną w naszej parafii .</w:t>
      </w:r>
      <w:r>
        <w:rPr>
          <w:rFonts w:ascii="Times New Roman" w:hAnsi="Times New Roman" w:cs="Times New Roman"/>
          <w:b/>
          <w:sz w:val="24"/>
          <w:szCs w:val="24"/>
        </w:rPr>
        <w:t xml:space="preserve"> Są też piękne świece migające kolorowo w cenie 30 zł.</w:t>
      </w:r>
    </w:p>
    <w:p w14:paraId="761DFC0C" w14:textId="2724FB78" w:rsidR="00586FB6" w:rsidRDefault="00586FB6" w:rsidP="00586FB6">
      <w:pPr>
        <w:spacing w:after="0" w:line="240" w:lineRule="auto"/>
        <w:ind w:firstLine="708"/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</w:pPr>
      <w:r w:rsidRPr="00C21ACF"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  <w:t xml:space="preserve"> Przy ołtarzu Jezusa Miłosiernego jest skarbona, gdzie można złożyć ofiarę na pomoc potrzebującym z naszej parafii. Przed świętami Zespół Charytatywny za te pieniądze  zrobi paczki dla potrzebujących. </w:t>
      </w:r>
    </w:p>
    <w:p w14:paraId="50CFEEB4" w14:textId="520F27EB" w:rsidR="004D24BC" w:rsidRPr="004D24BC" w:rsidRDefault="004D24BC" w:rsidP="00586FB6">
      <w:pPr>
        <w:spacing w:after="0" w:line="240" w:lineRule="auto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bookmarkStart w:id="1" w:name="_Hlk89525844"/>
      <w:r w:rsidRPr="004D24BC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Mamy dwóch nowych ministrantów: Radosław </w:t>
      </w:r>
      <w:proofErr w:type="spellStart"/>
      <w:r w:rsidRPr="004D24BC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Barzycki</w:t>
      </w:r>
      <w:proofErr w:type="spellEnd"/>
      <w:r w:rsidRPr="004D24BC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i Szymon Sikora. Życzymy im wytrwałości i gorliwości w służbie Bożej. </w:t>
      </w:r>
    </w:p>
    <w:bookmarkEnd w:id="1"/>
    <w:p w14:paraId="775B600D" w14:textId="77777777" w:rsidR="00586FB6" w:rsidRPr="004B320D" w:rsidRDefault="00586FB6" w:rsidP="00586FB6">
      <w:pPr>
        <w:spacing w:after="0" w:line="240" w:lineRule="auto"/>
        <w:rPr>
          <w:rFonts w:ascii="Times New Roman" w:hAnsi="Times New Roman" w:cs="Times New Roman"/>
          <w:sz w:val="12"/>
          <w:szCs w:val="26"/>
        </w:rPr>
      </w:pPr>
    </w:p>
    <w:p w14:paraId="0780D121" w14:textId="77777777" w:rsidR="00586FB6" w:rsidRPr="004B320D" w:rsidRDefault="00586FB6" w:rsidP="00586FB6">
      <w:pPr>
        <w:spacing w:after="0" w:line="240" w:lineRule="auto"/>
        <w:ind w:firstLine="708"/>
        <w:rPr>
          <w:rFonts w:ascii="Times New Roman" w:hAnsi="Times New Roman" w:cs="Times New Roman"/>
          <w:b/>
          <w:sz w:val="12"/>
          <w:szCs w:val="26"/>
        </w:rPr>
      </w:pPr>
    </w:p>
    <w:p w14:paraId="73E3A2F2" w14:textId="77777777" w:rsidR="00586FB6" w:rsidRPr="00315077" w:rsidRDefault="00586FB6" w:rsidP="00586FB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15077">
        <w:rPr>
          <w:rFonts w:ascii="Times New Roman" w:hAnsi="Times New Roman" w:cs="Times New Roman"/>
          <w:sz w:val="26"/>
          <w:szCs w:val="26"/>
        </w:rPr>
        <w:t xml:space="preserve"># </w:t>
      </w:r>
      <w:r w:rsidRPr="0031507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315077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</w:t>
      </w:r>
      <w:r>
        <w:rPr>
          <w:rFonts w:ascii="Times New Roman" w:hAnsi="Times New Roman" w:cs="Times New Roman"/>
          <w:b/>
          <w:sz w:val="26"/>
          <w:szCs w:val="26"/>
        </w:rPr>
        <w:t>tę posługę  rodziny od numeru 51 do 60</w:t>
      </w:r>
      <w:r w:rsidRPr="0031507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7047905" w14:textId="77777777" w:rsidR="00764240" w:rsidRPr="00615B42" w:rsidRDefault="00764240" w:rsidP="00764240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15B42">
        <w:rPr>
          <w:sz w:val="26"/>
          <w:szCs w:val="26"/>
        </w:rPr>
        <w:t>#</w:t>
      </w:r>
      <w:r w:rsidRPr="00615B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Składam serdeczne podziękowanie</w:t>
      </w:r>
      <w:r w:rsidRPr="00615B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 ofiary na tacę z ubiegłej niedzieli na potrzeby naszego cmentarza, było 3.984.70.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Pieniądze przekazałem. </w:t>
      </w:r>
      <w:r w:rsidRPr="00615B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imieniu ks. Proboszcza z Górnej Stryszawy i w moim imieniu składam Wszystkim ofiarodawcom serdeczne Bóg zapłać. </w:t>
      </w:r>
    </w:p>
    <w:p w14:paraId="61A38776" w14:textId="77777777" w:rsidR="00764240" w:rsidRDefault="00764240" w:rsidP="00764240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Górnicy  z okazji św. Barbary złożyli ofiarę  w kwocie 1040 zł. Półeczkę pod figurkę św. Barbary wykonał bezinteresownie,  jak wiele innych sprzętów do naszego kościoła, Pan Józef  Ponikiewski.  Wszystkim składam serdeczne Bóg zapłać.</w:t>
      </w:r>
      <w:r w:rsidRPr="0031507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</w:t>
      </w:r>
    </w:p>
    <w:p w14:paraId="34F06767" w14:textId="77777777" w:rsidR="00586FB6" w:rsidRPr="000D5734" w:rsidRDefault="00586FB6" w:rsidP="00586FB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Prasa katolicka , jest  „Gość Niedzielny” a w nim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adwentowej szkole modlitwy, postać niedługo kanonizowanego Karola de Foucauld, druga rekolekcyjna medytacja</w:t>
      </w:r>
      <w:r w:rsidRPr="000D5734">
        <w:rPr>
          <w:rStyle w:val="Pogrubienie"/>
          <w:rFonts w:ascii="Times New Roman" w:hAnsi="Times New Roman" w:cs="Times New Roman"/>
          <w:sz w:val="24"/>
          <w:szCs w:val="24"/>
        </w:rPr>
        <w:t>. Serdecznie zachęcamy do lektury prasy katolickiej.</w:t>
      </w:r>
    </w:p>
    <w:p w14:paraId="05BBBC5A" w14:textId="77777777" w:rsidR="00586FB6" w:rsidRDefault="00586FB6" w:rsidP="00586FB6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SOLENIZANTOM I JUBILATOM </w:t>
      </w:r>
    </w:p>
    <w:p w14:paraId="0E358BAF" w14:textId="77777777" w:rsidR="00586FB6" w:rsidRDefault="00586FB6" w:rsidP="00586FB6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ŻYCZYMY ZDROWIA I ŁASK BOŻYCH.  </w:t>
      </w:r>
    </w:p>
    <w:p w14:paraId="373C7AE3" w14:textId="77777777" w:rsidR="00586FB6" w:rsidRPr="00DF11FC" w:rsidRDefault="00586FB6" w:rsidP="00586FB6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1FC">
        <w:rPr>
          <w:rFonts w:ascii="Arial Black" w:hAnsi="Arial Black" w:cs="Times New Roman"/>
          <w:b/>
          <w:color w:val="FF0000"/>
          <w:sz w:val="26"/>
          <w:szCs w:val="26"/>
        </w:rPr>
        <w:t>CZUWAJMY, PROSTUJMY ŚCIEŻKI DLA PANA !</w:t>
      </w:r>
      <w:bookmarkEnd w:id="0"/>
    </w:p>
    <w:sectPr w:rsidR="00586FB6" w:rsidRPr="00DF11FC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7098" w14:textId="77777777" w:rsidR="00421D32" w:rsidRDefault="00421D32" w:rsidP="003C71E1">
      <w:pPr>
        <w:spacing w:after="0" w:line="240" w:lineRule="auto"/>
      </w:pPr>
      <w:r>
        <w:separator/>
      </w:r>
    </w:p>
  </w:endnote>
  <w:endnote w:type="continuationSeparator" w:id="0">
    <w:p w14:paraId="35B0CADA" w14:textId="77777777" w:rsidR="00421D32" w:rsidRDefault="00421D32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1BCC" w14:textId="77777777" w:rsidR="00421D32" w:rsidRDefault="00421D32" w:rsidP="003C71E1">
      <w:pPr>
        <w:spacing w:after="0" w:line="240" w:lineRule="auto"/>
      </w:pPr>
      <w:r>
        <w:separator/>
      </w:r>
    </w:p>
  </w:footnote>
  <w:footnote w:type="continuationSeparator" w:id="0">
    <w:p w14:paraId="0DCA3E61" w14:textId="77777777" w:rsidR="00421D32" w:rsidRDefault="00421D32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1C49"/>
    <w:rsid w:val="00215221"/>
    <w:rsid w:val="00235EA3"/>
    <w:rsid w:val="002619E4"/>
    <w:rsid w:val="002641D1"/>
    <w:rsid w:val="002644A8"/>
    <w:rsid w:val="00285A3E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4F61"/>
    <w:rsid w:val="00421D32"/>
    <w:rsid w:val="00441F7A"/>
    <w:rsid w:val="00450D1C"/>
    <w:rsid w:val="004622B3"/>
    <w:rsid w:val="00477226"/>
    <w:rsid w:val="004B2BA9"/>
    <w:rsid w:val="004B69B6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96B43"/>
    <w:rsid w:val="006B4601"/>
    <w:rsid w:val="006E5861"/>
    <w:rsid w:val="007023AB"/>
    <w:rsid w:val="00703E38"/>
    <w:rsid w:val="0070444B"/>
    <w:rsid w:val="007161F7"/>
    <w:rsid w:val="00722F87"/>
    <w:rsid w:val="00723D8E"/>
    <w:rsid w:val="00742680"/>
    <w:rsid w:val="00764240"/>
    <w:rsid w:val="0077315C"/>
    <w:rsid w:val="007778D0"/>
    <w:rsid w:val="007A2300"/>
    <w:rsid w:val="007C72C9"/>
    <w:rsid w:val="007C77BD"/>
    <w:rsid w:val="007D0D6F"/>
    <w:rsid w:val="007D3740"/>
    <w:rsid w:val="007E13F1"/>
    <w:rsid w:val="007F04E5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560A"/>
    <w:rsid w:val="0098484B"/>
    <w:rsid w:val="009C359F"/>
    <w:rsid w:val="009E0C16"/>
    <w:rsid w:val="009E6BCE"/>
    <w:rsid w:val="00A258D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B14"/>
    <w:rsid w:val="00AB7E0A"/>
    <w:rsid w:val="00AD0FD4"/>
    <w:rsid w:val="00AD6264"/>
    <w:rsid w:val="00AF143D"/>
    <w:rsid w:val="00AF6124"/>
    <w:rsid w:val="00B30E75"/>
    <w:rsid w:val="00B3315F"/>
    <w:rsid w:val="00B35560"/>
    <w:rsid w:val="00B37297"/>
    <w:rsid w:val="00B42212"/>
    <w:rsid w:val="00B5754C"/>
    <w:rsid w:val="00B643C2"/>
    <w:rsid w:val="00B70A59"/>
    <w:rsid w:val="00B93297"/>
    <w:rsid w:val="00BA4850"/>
    <w:rsid w:val="00BB50B4"/>
    <w:rsid w:val="00BC7B61"/>
    <w:rsid w:val="00BD4752"/>
    <w:rsid w:val="00BD691D"/>
    <w:rsid w:val="00BF1241"/>
    <w:rsid w:val="00BF192D"/>
    <w:rsid w:val="00BF21F3"/>
    <w:rsid w:val="00C22EC0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D172FB"/>
    <w:rsid w:val="00D27B59"/>
    <w:rsid w:val="00D32FEC"/>
    <w:rsid w:val="00D43992"/>
    <w:rsid w:val="00D4508F"/>
    <w:rsid w:val="00D451C0"/>
    <w:rsid w:val="00D6434C"/>
    <w:rsid w:val="00D712D7"/>
    <w:rsid w:val="00D9541F"/>
    <w:rsid w:val="00D97222"/>
    <w:rsid w:val="00DA21A5"/>
    <w:rsid w:val="00DB59BA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3272"/>
    <w:rsid w:val="00F050A1"/>
    <w:rsid w:val="00F12589"/>
    <w:rsid w:val="00F12B10"/>
    <w:rsid w:val="00F1331D"/>
    <w:rsid w:val="00F15AD9"/>
    <w:rsid w:val="00F4093F"/>
    <w:rsid w:val="00F470DA"/>
    <w:rsid w:val="00F5058C"/>
    <w:rsid w:val="00F5080A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146</cp:revision>
  <cp:lastPrinted>2021-12-04T14:58:00Z</cp:lastPrinted>
  <dcterms:created xsi:type="dcterms:W3CDTF">2020-03-25T14:01:00Z</dcterms:created>
  <dcterms:modified xsi:type="dcterms:W3CDTF">2021-12-04T14:58:00Z</dcterms:modified>
</cp:coreProperties>
</file>